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9388" w14:textId="77777777" w:rsidR="00910A87" w:rsidRPr="00232C1F" w:rsidRDefault="00910A87" w:rsidP="00833D38">
      <w:pPr>
        <w:pStyle w:val="PUPolenagwkowedepartament"/>
      </w:pPr>
      <w:r w:rsidRPr="00232C1F">
        <w:t>Urząd Marszałkowski Województwa Mazowieckiego w Warszawie</w:t>
      </w:r>
    </w:p>
    <w:p w14:paraId="48EA8686" w14:textId="77777777" w:rsidR="005E318F" w:rsidRDefault="005E318F" w:rsidP="005E318F">
      <w:pPr>
        <w:pStyle w:val="PUPolenagwkowedepartament"/>
      </w:pPr>
      <w:r>
        <w:t xml:space="preserve">Delegatura w </w:t>
      </w:r>
      <w:r w:rsidR="007E2C30">
        <w:t>Radomiu</w:t>
      </w:r>
    </w:p>
    <w:p w14:paraId="68378C68" w14:textId="77777777" w:rsidR="005E318F" w:rsidRDefault="005E318F" w:rsidP="005E318F">
      <w:pPr>
        <w:pStyle w:val="PUPolenagwkowedepartament"/>
      </w:pPr>
      <w:r>
        <w:t xml:space="preserve">ul. </w:t>
      </w:r>
      <w:r w:rsidR="007E2C30">
        <w:t>Kościuszki 5A</w:t>
      </w:r>
      <w:r w:rsidR="00ED7F19">
        <w:t xml:space="preserve">, </w:t>
      </w:r>
      <w:r w:rsidR="007E2C30">
        <w:t>26-600 Radom</w:t>
      </w:r>
    </w:p>
    <w:p w14:paraId="361267CB" w14:textId="77777777" w:rsidR="0061792B" w:rsidRPr="006F6CD2" w:rsidRDefault="005E318F" w:rsidP="005E318F">
      <w:pPr>
        <w:pStyle w:val="PUPolenagwkowedepartament"/>
        <w:rPr>
          <w:lang w:val="en-GB"/>
        </w:rPr>
      </w:pPr>
      <w:r w:rsidRPr="006F6CD2">
        <w:rPr>
          <w:lang w:val="en-GB"/>
        </w:rPr>
        <w:t xml:space="preserve">tel. </w:t>
      </w:r>
      <w:r w:rsidR="007E2C30">
        <w:rPr>
          <w:lang w:val="en-GB"/>
        </w:rPr>
        <w:t>48</w:t>
      </w:r>
      <w:r w:rsidR="00493449" w:rsidRPr="006F6CD2">
        <w:rPr>
          <w:lang w:val="en-GB"/>
        </w:rPr>
        <w:t>-</w:t>
      </w:r>
      <w:r w:rsidR="007E2C30">
        <w:rPr>
          <w:lang w:val="en-GB"/>
        </w:rPr>
        <w:t>368</w:t>
      </w:r>
      <w:r w:rsidR="00493449" w:rsidRPr="006F6CD2">
        <w:rPr>
          <w:lang w:val="en-GB"/>
        </w:rPr>
        <w:t>-</w:t>
      </w:r>
      <w:r w:rsidR="007E2C30">
        <w:rPr>
          <w:lang w:val="en-GB"/>
        </w:rPr>
        <w:t>2960</w:t>
      </w:r>
      <w:r w:rsidRPr="006F6CD2">
        <w:rPr>
          <w:lang w:val="en-GB"/>
        </w:rPr>
        <w:t xml:space="preserve">, e-mail: </w:t>
      </w:r>
      <w:hyperlink r:id="rId11" w:history="1">
        <w:r w:rsidR="007E2C30" w:rsidRPr="006E13D1">
          <w:rPr>
            <w:rStyle w:val="Hipercze"/>
            <w:lang w:val="en-GB"/>
          </w:rPr>
          <w:t>radom@mazovia.pl</w:t>
        </w:r>
      </w:hyperlink>
    </w:p>
    <w:p w14:paraId="7B24B3CE" w14:textId="77777777" w:rsidR="0061792B" w:rsidRPr="00232C1F" w:rsidRDefault="00191323" w:rsidP="00910A87">
      <w:pPr>
        <w:pStyle w:val="PUPolenagwkowemarszaek"/>
        <w:rPr>
          <w:noProof w:val="0"/>
        </w:rPr>
        <w:sectPr w:rsidR="0061792B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  <w:r w:rsidRPr="00232C1F">
        <w:rPr>
          <w:rFonts w:ascii="Arial" w:hAnsi="Arial" w:cs="Arial"/>
          <w:color w:val="000000"/>
          <w:sz w:val="20"/>
          <w:szCs w:val="20"/>
          <w:lang w:eastAsia="pl-PL"/>
        </w:rPr>
        <w:drawing>
          <wp:inline distT="0" distB="0" distL="0" distR="0" wp14:anchorId="66FC5FDA" wp14:editId="7AF62A6C">
            <wp:extent cx="1533350" cy="29527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98" cy="29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D69A" w14:textId="77777777" w:rsidR="00CE6CCA" w:rsidRPr="00232C1F" w:rsidRDefault="004B526E" w:rsidP="00CE6CCA">
      <w:pPr>
        <w:pStyle w:val="PUZnakipowoawcze"/>
      </w:pPr>
      <w:r>
        <w:rPr>
          <w:noProof/>
        </w:rPr>
        <w:drawing>
          <wp:inline distT="0" distB="0" distL="0" distR="0" wp14:anchorId="50C67795" wp14:editId="68E65CD4">
            <wp:extent cx="1903781" cy="284378"/>
            <wp:effectExtent l="0" t="0" r="0" b="0"/>
            <wp:docPr id="2" name="Obraz 2" descr="P_2959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FBA05" w14:textId="77777777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OR-R.614.4.2022.KŻ</w:t>
      </w:r>
      <w:r w:rsidR="000A4E09" w:rsidRPr="00232C1F">
        <w:br w:type="column"/>
      </w:r>
      <w:r w:rsidR="007E2C30">
        <w:t>Radom</w:t>
      </w:r>
      <w:r w:rsidR="000A4E09" w:rsidRPr="00232C1F">
        <w:t xml:space="preserve">, </w:t>
      </w:r>
      <w:r w:rsidR="00C42E64">
        <w:t>25 marca 2022 r.</w:t>
      </w:r>
    </w:p>
    <w:p w14:paraId="09503720" w14:textId="77777777" w:rsidR="00890E83" w:rsidRPr="00232C1F" w:rsidRDefault="00E25C84" w:rsidP="00890E83">
      <w:pPr>
        <w:pStyle w:val="PUAdresat"/>
        <w:rPr>
          <w:b w:val="0"/>
          <w:bCs/>
        </w:rPr>
      </w:pPr>
      <w:bookmarkStart w:id="0" w:name="_Hlk94466593"/>
      <w:r>
        <w:t>Pan/Pani</w:t>
      </w:r>
      <w:r w:rsidR="00890E83" w:rsidRPr="00232C1F">
        <w:br/>
      </w:r>
      <w:r w:rsidR="00C42E64">
        <w:t>Starosta/</w:t>
      </w:r>
      <w:r w:rsidR="0089171F">
        <w:t>Prezydent/Burmistrz/Wójt</w:t>
      </w:r>
      <w:r w:rsidR="00890E83" w:rsidRPr="00232C1F">
        <w:br/>
      </w:r>
    </w:p>
    <w:p w14:paraId="655F69EA" w14:textId="77777777" w:rsidR="00D03085" w:rsidRPr="00232C1F" w:rsidRDefault="00D03085" w:rsidP="004D1E70">
      <w:pPr>
        <w:pStyle w:val="Nagwek1"/>
        <w:rPr>
          <w:rStyle w:val="Pogrubienie"/>
          <w:b/>
          <w:bCs w:val="0"/>
          <w:color w:val="auto"/>
        </w:rPr>
      </w:pPr>
      <w:r w:rsidRPr="00232C1F">
        <w:t>Dotyczy:</w:t>
      </w:r>
      <w:r w:rsidR="006746BB" w:rsidRPr="00232C1F">
        <w:rPr>
          <w:rStyle w:val="Pogrubienie"/>
          <w:b/>
          <w:bCs w:val="0"/>
          <w:color w:val="auto"/>
        </w:rPr>
        <w:t xml:space="preserve"> </w:t>
      </w:r>
      <w:r w:rsidR="00E8735D">
        <w:t xml:space="preserve">Informacja </w:t>
      </w:r>
      <w:r w:rsidR="00471A27">
        <w:t xml:space="preserve">o </w:t>
      </w:r>
      <w:r w:rsidR="00471A27" w:rsidRPr="00471A27">
        <w:t>ogłoszeni</w:t>
      </w:r>
      <w:r w:rsidR="00471A27">
        <w:t>u</w:t>
      </w:r>
      <w:r w:rsidR="00471A27" w:rsidRPr="00471A27">
        <w:t xml:space="preserve"> konkursu oraz naboru do komisji konkursowej otwarty konkurs ofert w obszarze "Działania na rzecz integracji i reintegracji zawodowej i</w:t>
      </w:r>
      <w:r w:rsidR="0089171F">
        <w:t> </w:t>
      </w:r>
      <w:r w:rsidR="00471A27" w:rsidRPr="00471A27">
        <w:t>społecznej osób zagrożonych wykluczeniem społecznym".</w:t>
      </w:r>
    </w:p>
    <w:bookmarkEnd w:id="0"/>
    <w:p w14:paraId="186F250E" w14:textId="77777777" w:rsidR="00E8735D" w:rsidRDefault="00E8735D" w:rsidP="00E8735D">
      <w:pPr>
        <w:pStyle w:val="Zwrotgrzecznociowy"/>
      </w:pPr>
      <w:r>
        <w:t>Szanowni Państwo!</w:t>
      </w:r>
    </w:p>
    <w:p w14:paraId="7AED44E7" w14:textId="77777777" w:rsidR="00471A27" w:rsidRDefault="00471A27" w:rsidP="00471A27">
      <w:r>
        <w:t xml:space="preserve">Zarząd Województwa Mazowieckiego </w:t>
      </w:r>
      <w:r w:rsidR="00E25C84">
        <w:t>o</w:t>
      </w:r>
      <w:r>
        <w:t>głosił otwarty konkurs dla organizacji pozarządowych oraz innych podmiotów wymienionych w art. 3 ust. 3 ustawy z dnia 24</w:t>
      </w:r>
      <w:r w:rsidR="00E25C84">
        <w:t> </w:t>
      </w:r>
      <w:r>
        <w:t>kwietnia 2003 roku o działalności pożytku publicznego i o wolontariacie na</w:t>
      </w:r>
      <w:r w:rsidR="00E25C84">
        <w:t> </w:t>
      </w:r>
      <w:r>
        <w:t>realizację w</w:t>
      </w:r>
      <w:r w:rsidR="00E25C84">
        <w:t> </w:t>
      </w:r>
      <w:r>
        <w:t>województwie mazowieckim w</w:t>
      </w:r>
      <w:r w:rsidR="00420C28">
        <w:t> </w:t>
      </w:r>
      <w:r>
        <w:t>2022 r. zadań publicznych w obszarze "Działania na rzecz integracji i reintegracji zawodowej i społecznej osób zagrożonych wykluczeniem społecznym", zadanie pn.: "Działania na rzecz seniorów w zakresie zwiększania samodzielności i przeciwdziałania zagrożeniu marginalizacją społeczną".</w:t>
      </w:r>
    </w:p>
    <w:p w14:paraId="7B79424F" w14:textId="77777777" w:rsidR="00E8735D" w:rsidRDefault="00471A27" w:rsidP="00E8735D">
      <w:r>
        <w:t>W związku z powyższym</w:t>
      </w:r>
      <w:r w:rsidR="008D2F8F">
        <w:t>,</w:t>
      </w:r>
      <w:r>
        <w:t xml:space="preserve"> zwracam się z prośbą </w:t>
      </w:r>
      <w:r w:rsidR="00E8735D">
        <w:t>o przekazanie informacji do</w:t>
      </w:r>
      <w:r w:rsidR="0089171F">
        <w:t xml:space="preserve"> organizacji </w:t>
      </w:r>
      <w:r w:rsidR="008D2F8F">
        <w:t>pozarządowych</w:t>
      </w:r>
      <w:r w:rsidR="009D565C">
        <w:t xml:space="preserve"> </w:t>
      </w:r>
      <w:r w:rsidR="0089171F">
        <w:t xml:space="preserve">i innych podmiotów, które mogą być </w:t>
      </w:r>
      <w:r w:rsidR="00E8735D">
        <w:t>zainteresowan</w:t>
      </w:r>
      <w:r w:rsidR="0089171F">
        <w:t>e konkursem</w:t>
      </w:r>
      <w:r w:rsidR="00E8735D">
        <w:t>.</w:t>
      </w:r>
    </w:p>
    <w:p w14:paraId="75F1BC38" w14:textId="77777777" w:rsidR="00E8735D" w:rsidRDefault="00E8735D" w:rsidP="00E8735D">
      <w:pPr>
        <w:pStyle w:val="Zwrotpoegnalny"/>
      </w:pPr>
      <w:r>
        <w:t>Z poważaniem</w:t>
      </w:r>
    </w:p>
    <w:p w14:paraId="55CEA35C" w14:textId="77777777" w:rsidR="00E8735D" w:rsidRDefault="00E8735D" w:rsidP="00E8735D">
      <w:pPr>
        <w:pStyle w:val="PUUpowanienie"/>
        <w:rPr>
          <w:rStyle w:val="Pogrubienie"/>
        </w:rPr>
      </w:pPr>
      <w:r>
        <w:rPr>
          <w:rStyle w:val="Pogrubienie"/>
        </w:rPr>
        <w:t>Dyrektor Delegatury w Radomiu</w:t>
      </w:r>
    </w:p>
    <w:p w14:paraId="735DD35D" w14:textId="77777777" w:rsidR="00E8735D" w:rsidRDefault="00E8735D" w:rsidP="00E8735D">
      <w:pPr>
        <w:pStyle w:val="Podpisautora"/>
        <w:rPr>
          <w:i w:val="0"/>
          <w:iCs/>
        </w:rPr>
      </w:pPr>
      <w:r>
        <w:t>Dawid Ruszczyk</w:t>
      </w:r>
    </w:p>
    <w:p w14:paraId="718299E8" w14:textId="77777777" w:rsidR="00E8735D" w:rsidRDefault="00E8735D" w:rsidP="00E8735D">
      <w:pPr>
        <w:pStyle w:val="PUPodpiskwalifikowany"/>
        <w:rPr>
          <w:rStyle w:val="Pogrubienie"/>
          <w:b w:val="0"/>
          <w:bCs w:val="0"/>
        </w:rPr>
      </w:pPr>
      <w:r>
        <w:t>podpisano kwalifikowanym</w:t>
      </w:r>
      <w:r>
        <w:rPr>
          <w:rStyle w:val="Pogrubienie"/>
        </w:rPr>
        <w:t xml:space="preserve"> </w:t>
      </w:r>
      <w:r>
        <w:rPr>
          <w:b/>
          <w:bCs/>
          <w:color w:val="262626" w:themeColor="text1" w:themeTint="D9"/>
        </w:rPr>
        <w:br/>
      </w:r>
      <w:r>
        <w:t>podpisem elektronicznym</w:t>
      </w:r>
    </w:p>
    <w:p w14:paraId="3A5754B0" w14:textId="77777777" w:rsidR="00420396" w:rsidRDefault="00420396" w:rsidP="00420396">
      <w:pPr>
        <w:pStyle w:val="Nagwek2"/>
      </w:pPr>
      <w:r>
        <w:t>Podstawa prawna:</w:t>
      </w:r>
    </w:p>
    <w:p w14:paraId="4358C412" w14:textId="77777777" w:rsidR="00420396" w:rsidRPr="00420396" w:rsidRDefault="00420396" w:rsidP="00420396">
      <w:pPr>
        <w:pStyle w:val="Listanumerowana"/>
      </w:pPr>
      <w:r>
        <w:t>U</w:t>
      </w:r>
      <w:r w:rsidRPr="00420396">
        <w:t>chwał</w:t>
      </w:r>
      <w:r>
        <w:t>a Zarządu Województwa Mazowieckiego</w:t>
      </w:r>
      <w:r w:rsidRPr="00420396">
        <w:t xml:space="preserve"> nr 398/307/22 z dnia 21 marca 2022 r.</w:t>
      </w:r>
    </w:p>
    <w:p w14:paraId="3F66C21A" w14:textId="77777777" w:rsidR="00E8735D" w:rsidRDefault="00E8735D" w:rsidP="008D2F8F">
      <w:pPr>
        <w:pStyle w:val="Nagwek2"/>
      </w:pPr>
      <w:r>
        <w:t>Załączniki:</w:t>
      </w:r>
    </w:p>
    <w:p w14:paraId="643137EF" w14:textId="77777777" w:rsidR="00E8735D" w:rsidRDefault="00E8735D" w:rsidP="00E8735D">
      <w:pPr>
        <w:pStyle w:val="Listanumerowana"/>
        <w:numPr>
          <w:ilvl w:val="0"/>
          <w:numId w:val="12"/>
        </w:numPr>
        <w:spacing w:line="254" w:lineRule="auto"/>
      </w:pPr>
      <w:r>
        <w:t xml:space="preserve">Załącznik nr 1. Uchwała </w:t>
      </w:r>
      <w:r w:rsidR="00420396">
        <w:t>398</w:t>
      </w:r>
      <w:r>
        <w:t>/</w:t>
      </w:r>
      <w:r w:rsidR="00420396">
        <w:t>307</w:t>
      </w:r>
      <w:r>
        <w:t xml:space="preserve">/22 Zarządu Województwa Mazowieckiego z dnia </w:t>
      </w:r>
      <w:r w:rsidR="00420396">
        <w:t>2</w:t>
      </w:r>
      <w:r>
        <w:t xml:space="preserve">1 marca 2022 r. </w:t>
      </w:r>
    </w:p>
    <w:p w14:paraId="4F3BB985" w14:textId="77777777" w:rsidR="00E8735D" w:rsidRDefault="00E8735D" w:rsidP="00E8735D">
      <w:pPr>
        <w:pStyle w:val="Listanumerowana"/>
        <w:numPr>
          <w:ilvl w:val="0"/>
          <w:numId w:val="12"/>
        </w:numPr>
        <w:spacing w:line="254" w:lineRule="auto"/>
      </w:pPr>
      <w:r>
        <w:t>Załącznik nr 2. Załącznik nr 1 do uchwały</w:t>
      </w:r>
    </w:p>
    <w:p w14:paraId="4148FA29" w14:textId="77777777" w:rsidR="00E8735D" w:rsidRDefault="00E8735D" w:rsidP="00E8735D">
      <w:pPr>
        <w:pStyle w:val="Listanumerowana"/>
        <w:numPr>
          <w:ilvl w:val="0"/>
          <w:numId w:val="12"/>
        </w:numPr>
        <w:spacing w:line="254" w:lineRule="auto"/>
      </w:pPr>
      <w:r>
        <w:t>Załącznik nr 3. Załącznik nr 2 do uchwały</w:t>
      </w:r>
    </w:p>
    <w:p w14:paraId="27B1BE61" w14:textId="77777777" w:rsidR="009A4613" w:rsidRDefault="009A4613" w:rsidP="008D2F8F">
      <w:pPr>
        <w:pStyle w:val="Nagwek2"/>
      </w:pPr>
      <w:r>
        <w:lastRenderedPageBreak/>
        <w:t>Sprawę prowadzi:</w:t>
      </w:r>
    </w:p>
    <w:p w14:paraId="68E14DA7" w14:textId="77777777" w:rsidR="009A4613" w:rsidRDefault="009A4613" w:rsidP="009A4613">
      <w:pPr>
        <w:pStyle w:val="Lista"/>
      </w:pPr>
      <w:r>
        <w:t>Kamila Żak-Skrzeczyńska</w:t>
      </w:r>
    </w:p>
    <w:p w14:paraId="266CE546" w14:textId="77777777" w:rsidR="009A4613" w:rsidRDefault="009A4613" w:rsidP="009A4613">
      <w:pPr>
        <w:pStyle w:val="Lista"/>
      </w:pPr>
      <w:r>
        <w:t>Telefon: 48 36 82 976</w:t>
      </w:r>
    </w:p>
    <w:p w14:paraId="3AA46D98" w14:textId="77777777" w:rsidR="009A4613" w:rsidRDefault="005767FD" w:rsidP="009A4613">
      <w:pPr>
        <w:pStyle w:val="Lista"/>
      </w:pPr>
      <w:hyperlink r:id="rId20" w:history="1">
        <w:r w:rsidR="009A4613">
          <w:rPr>
            <w:rStyle w:val="Hipercze"/>
          </w:rPr>
          <w:t>kamila.zak-skrzeczynska@mazovia.pl</w:t>
        </w:r>
      </w:hyperlink>
    </w:p>
    <w:p w14:paraId="510D3EC7" w14:textId="77777777" w:rsidR="009A4613" w:rsidRDefault="009A4613" w:rsidP="009A4613">
      <w:pPr>
        <w:pStyle w:val="Nagwek2"/>
      </w:pPr>
      <w:r>
        <w:t>Rozdzielnik:</w:t>
      </w:r>
    </w:p>
    <w:p w14:paraId="042E3AFA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Adam Bolek - Burmistrz Miasta i Gminy Białobrzegi</w:t>
      </w:r>
    </w:p>
    <w:p w14:paraId="7C9944C2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Sylwester Korgul - Starosta Powiatu Białobrzeskiego</w:t>
      </w:r>
    </w:p>
    <w:p w14:paraId="1EEFD2AB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Wojciech Nowak - Wójt Gminy Promna</w:t>
      </w:r>
    </w:p>
    <w:p w14:paraId="7171BE43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Przemysław Pakuszewski - Wójt Gminy Radzanów</w:t>
      </w:r>
    </w:p>
    <w:p w14:paraId="339D0FDE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Marcin Kozdrach - Wójt Gminy Stara Błotnica</w:t>
      </w:r>
    </w:p>
    <w:p w14:paraId="2B76977C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Krzysztof Stykowski - Wójt Gminy Stromiec</w:t>
      </w:r>
    </w:p>
    <w:p w14:paraId="7F9E2FBB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Wojciech Sępioł - Burmistrz Miasta i Gminy Wyśmierzyce</w:t>
      </w:r>
    </w:p>
    <w:p w14:paraId="729A2845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Teresa Fryszkiewicz - Wójt Gminy Garbatka-Letnisko</w:t>
      </w:r>
    </w:p>
    <w:p w14:paraId="1F07CB57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Hubert Czubaj - Wójt Gminy Głowaczów</w:t>
      </w:r>
    </w:p>
    <w:p w14:paraId="09108E38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Marcin Szymon Gac - Wójt Gminy Gniewoszów</w:t>
      </w:r>
    </w:p>
    <w:p w14:paraId="5B2CA401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Euzebiusz Strzelczyk - Wójt Gminy Grabów nad Pilicą</w:t>
      </w:r>
    </w:p>
    <w:p w14:paraId="5A9C93E7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Piotr Kozłowski - Burmistrz Miasta i Gminy Kozienice</w:t>
      </w:r>
    </w:p>
    <w:p w14:paraId="43E2E114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Andrzej Jung - Starosta Powiatu Kozienickiego</w:t>
      </w:r>
    </w:p>
    <w:p w14:paraId="71E1A623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Marek Drapała - Wójt Gminy Magnuszew</w:t>
      </w:r>
    </w:p>
    <w:p w14:paraId="78AF7FCD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Arkadiusz Guba - Wójt Gminy Sieciechów</w:t>
      </w:r>
    </w:p>
    <w:p w14:paraId="7FC6DBAC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Janusz Witczak - Wójt Gminy Chotcza</w:t>
      </w:r>
    </w:p>
    <w:p w14:paraId="0AE64D99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Artur Szewczyk - Wójt Gminy Ciepielów</w:t>
      </w:r>
    </w:p>
    <w:p w14:paraId="403BA0A7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Jacek Wielorański - Burmistrz Miasta i Gminy Lipsko</w:t>
      </w:r>
    </w:p>
    <w:p w14:paraId="4A8EF7BD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Sławomir Robert Śmieciuch - Starosta Powiatu Lipskiego</w:t>
      </w:r>
    </w:p>
    <w:p w14:paraId="69C2FC07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Karol Burek - Wójt Gminy Rzeczniów</w:t>
      </w:r>
    </w:p>
    <w:p w14:paraId="784B87BC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 xml:space="preserve">Mariusz Strąk - Wójt Gminy Sienno  </w:t>
      </w:r>
    </w:p>
    <w:p w14:paraId="04A3266B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Marek Szymczyk - Burmistrz Miasta i Gminy Solec nad Wisłą</w:t>
      </w:r>
    </w:p>
    <w:p w14:paraId="020598BD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Robert Fidos - Wójt Gminy Borkowice</w:t>
      </w:r>
    </w:p>
    <w:p w14:paraId="2BC1312D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Władysław Czarnecki - Wójt Gminy Gielniów</w:t>
      </w:r>
    </w:p>
    <w:p w14:paraId="2D884CC4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Piotr Papis - Wójt Gminy Klwów</w:t>
      </w:r>
    </w:p>
    <w:p w14:paraId="60F5B545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Marian Kmieciak - Wójt Gminy Odrzywół</w:t>
      </w:r>
    </w:p>
    <w:p w14:paraId="4D380F80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Marek Klimek - Wójt Gminy Potworów</w:t>
      </w:r>
    </w:p>
    <w:p w14:paraId="7AB78FDE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Tadeusz Tomasik - Burmistrz Miasta i Gminy Przysucha</w:t>
      </w:r>
    </w:p>
    <w:p w14:paraId="6F1726D7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Marian Niemirski - Starosta Powiatu Przysuskiego</w:t>
      </w:r>
    </w:p>
    <w:p w14:paraId="6639F539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Marian Andrzej Wesołowski - Wójt Gminy Rusinów</w:t>
      </w:r>
    </w:p>
    <w:p w14:paraId="588173EE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Krzysztof Sobczak - Wójt Gminy Wieniawa</w:t>
      </w:r>
    </w:p>
    <w:p w14:paraId="794964B3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Radosław Witkowski - Prezydent Miasta Radomia</w:t>
      </w:r>
    </w:p>
    <w:p w14:paraId="0FA90ECE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Paweł Dziewit - Wójt Gminy Gózd</w:t>
      </w:r>
    </w:p>
    <w:p w14:paraId="63A9BE57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 xml:space="preserve">Przemysław Burek - Burmistrz Miasta i Gminy Iłża </w:t>
      </w:r>
    </w:p>
    <w:p w14:paraId="01F7F0B7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Wojciech Ćwierz - Wójt Gminy Jastrzębia</w:t>
      </w:r>
    </w:p>
    <w:p w14:paraId="1FDA5F8B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Kamil Dziewierz - Wójt Gminy Jedlińsk</w:t>
      </w:r>
    </w:p>
    <w:p w14:paraId="179020C8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Piotr Leśnowolski – Burmistrz Miasta Jedlni-Letnisko</w:t>
      </w:r>
    </w:p>
    <w:p w14:paraId="0F465580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Dariusz Bulski - Wójt Gminy Kowala</w:t>
      </w:r>
    </w:p>
    <w:p w14:paraId="184AD5DC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Robert Kowalczyk - Burmistrz Miasta Pionki</w:t>
      </w:r>
    </w:p>
    <w:p w14:paraId="09FB21E8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lastRenderedPageBreak/>
        <w:t>Mirosław Ziółek - Wójt Gminy Pionki</w:t>
      </w:r>
    </w:p>
    <w:p w14:paraId="0250719D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Dariusz Wołczyński - Wójt Gminy Przytyk</w:t>
      </w:r>
    </w:p>
    <w:p w14:paraId="63234D94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Waldemar Trelka - Starosta Powiatu Radomskiego</w:t>
      </w:r>
    </w:p>
    <w:p w14:paraId="5C6413CA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Dariusz Piątek - Burmistrz Miasta i Gminy Skaryszew</w:t>
      </w:r>
    </w:p>
    <w:p w14:paraId="065801E1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Zdzisław Dulias - Wójt Gminy Wierzbica</w:t>
      </w:r>
    </w:p>
    <w:p w14:paraId="794CD1E0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Ewa Markowska-Bzducha - Wójt Gminy Wolanów</w:t>
      </w:r>
    </w:p>
    <w:p w14:paraId="131C86F9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Leszek Margas - Wójt Gminy Zakrzew</w:t>
      </w:r>
    </w:p>
    <w:p w14:paraId="4872B707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Waldemar Sowiński - Wójt Gminy Chlewiska</w:t>
      </w:r>
    </w:p>
    <w:p w14:paraId="73E466B3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Andrzej Bracha - Wójt Gminy Jastrząb</w:t>
      </w:r>
    </w:p>
    <w:p w14:paraId="1C44D518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Artur Siwiorek - Wójt Gminy Mirów</w:t>
      </w:r>
    </w:p>
    <w:p w14:paraId="17AFBB22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Henryk Nosowski - Wójt Gminy Orońsko</w:t>
      </w:r>
    </w:p>
    <w:p w14:paraId="4BAAD0C8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Włodzimierz Górlicki - Starosta Powiatu Szydłowieckiego</w:t>
      </w:r>
    </w:p>
    <w:p w14:paraId="731862CB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Artur Ludew - Burmistrz Miasta i Gminy Szydłowiec</w:t>
      </w:r>
    </w:p>
    <w:p w14:paraId="0992F34B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Teresa Pancerz Pyrka - Wójt Gminy Kazanów</w:t>
      </w:r>
    </w:p>
    <w:p w14:paraId="658C4D4D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Tomasz Adamiec - Wójt Gminy Policzna</w:t>
      </w:r>
    </w:p>
    <w:p w14:paraId="527E60A2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Eugeniusz Andrzej Wolszczak - Wójt Gminy Przyłęk</w:t>
      </w:r>
    </w:p>
    <w:p w14:paraId="554E02A3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Arkadiusz Baran - Wójt Gminy Tczów</w:t>
      </w:r>
    </w:p>
    <w:p w14:paraId="2CC8149D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Arkadiusz Sulima - Burmistrz Miasta Zwoleń</w:t>
      </w:r>
    </w:p>
    <w:p w14:paraId="12CB8602" w14:textId="77777777" w:rsidR="009A4613" w:rsidRDefault="009A4613" w:rsidP="009A4613">
      <w:pPr>
        <w:pStyle w:val="Listanumerowana"/>
        <w:numPr>
          <w:ilvl w:val="0"/>
          <w:numId w:val="24"/>
        </w:numPr>
        <w:spacing w:line="254" w:lineRule="auto"/>
      </w:pPr>
      <w:r>
        <w:t>Stefan Bernaciak -Starosta Powiatu Zwoleńskiego</w:t>
      </w:r>
    </w:p>
    <w:p w14:paraId="24E0AC55" w14:textId="77777777" w:rsidR="009A4613" w:rsidRDefault="009A4613" w:rsidP="009A4613">
      <w:pPr>
        <w:pStyle w:val="Listanumerowana"/>
        <w:numPr>
          <w:ilvl w:val="0"/>
          <w:numId w:val="0"/>
        </w:numPr>
        <w:spacing w:line="254" w:lineRule="auto"/>
      </w:pPr>
    </w:p>
    <w:p w14:paraId="5A3FF5CB" w14:textId="77777777" w:rsidR="00E8735D" w:rsidRDefault="00E8735D" w:rsidP="009A4613">
      <w:r>
        <w:rPr>
          <w:rFonts w:ascii="Times New Roman" w:hAnsi="Times New Roman" w:cs="Times New Roman"/>
          <w:szCs w:val="24"/>
          <w:lang w:eastAsia="pl-PL"/>
        </w:rPr>
        <w:br w:type="page"/>
      </w:r>
    </w:p>
    <w:p w14:paraId="62C5606F" w14:textId="77777777" w:rsidR="00E8735D" w:rsidRDefault="00E8735D" w:rsidP="008D2F8F">
      <w:pPr>
        <w:pStyle w:val="Nagwek2"/>
      </w:pPr>
      <w:r>
        <w:lastRenderedPageBreak/>
        <w:t>Klauzula informacyjna:</w:t>
      </w:r>
    </w:p>
    <w:p w14:paraId="49116D8C" w14:textId="77777777" w:rsidR="00E8735D" w:rsidRDefault="00E8735D" w:rsidP="00E8735D">
      <w:r>
        <w:t>Uprzejmie informujemy, że Administratorem danych osobowych jest Województwo Mazowieckie.</w:t>
      </w:r>
    </w:p>
    <w:p w14:paraId="3CA46AED" w14:textId="77777777" w:rsidR="00E8735D" w:rsidRDefault="00E8735D" w:rsidP="00E8735D">
      <w:pPr>
        <w:pStyle w:val="Nagwek3"/>
      </w:pPr>
      <w:r>
        <w:t>Dane kontaktowe:</w:t>
      </w:r>
    </w:p>
    <w:p w14:paraId="0AA6E27D" w14:textId="77777777" w:rsidR="00E8735D" w:rsidRDefault="00E8735D" w:rsidP="00E8735D">
      <w:pPr>
        <w:pStyle w:val="Lista"/>
      </w:pPr>
      <w:r>
        <w:t xml:space="preserve">Urząd Marszałkowski Województwa Mazowieckiego w Warszawie </w:t>
      </w:r>
    </w:p>
    <w:p w14:paraId="3F4B8776" w14:textId="77777777" w:rsidR="00E8735D" w:rsidRDefault="00E8735D" w:rsidP="00E8735D">
      <w:pPr>
        <w:pStyle w:val="Lista"/>
      </w:pPr>
      <w:r>
        <w:t>ul. Jagiellońska 26, 03-719 Warszawa</w:t>
      </w:r>
    </w:p>
    <w:p w14:paraId="4F98A098" w14:textId="77777777" w:rsidR="00E8735D" w:rsidRDefault="00E8735D" w:rsidP="00E8735D">
      <w:pPr>
        <w:pStyle w:val="Lista"/>
      </w:pPr>
      <w:r>
        <w:t xml:space="preserve">tel. (22) 5979100, email: </w:t>
      </w:r>
      <w:hyperlink r:id="rId21" w:history="1">
        <w:r>
          <w:rPr>
            <w:rStyle w:val="Hipercze"/>
          </w:rPr>
          <w:t>urzad_marszalkowski@mazovia.pl</w:t>
        </w:r>
      </w:hyperlink>
    </w:p>
    <w:p w14:paraId="2D55C22F" w14:textId="77777777" w:rsidR="00E8735D" w:rsidRDefault="00E8735D" w:rsidP="00E8735D">
      <w:pPr>
        <w:pStyle w:val="Lista"/>
      </w:pPr>
      <w:r>
        <w:t>ePUAP: /umwm/esp</w:t>
      </w:r>
    </w:p>
    <w:p w14:paraId="4E074C2E" w14:textId="77777777" w:rsidR="00E8735D" w:rsidRDefault="00E8735D" w:rsidP="00E8735D">
      <w:r>
        <w:t xml:space="preserve">Administrator wyznaczył inspektora ochrony danych, z którym można skontaktować się pod adresem e-mail: </w:t>
      </w:r>
      <w:hyperlink r:id="rId22" w:history="1">
        <w:r>
          <w:rPr>
            <w:rStyle w:val="Hipercze"/>
          </w:rPr>
          <w:t>iod@mazovia.pl</w:t>
        </w:r>
      </w:hyperlink>
      <w:r>
        <w:t xml:space="preserve"> lub korespondencyjnie, na adres Urzędu, z dopiskiem „inspektor ochrony danych”.</w:t>
      </w:r>
    </w:p>
    <w:p w14:paraId="09026904" w14:textId="77777777" w:rsidR="00E8735D" w:rsidRDefault="00E8735D" w:rsidP="00E8735D">
      <w:pPr>
        <w:pStyle w:val="Nagwek3"/>
      </w:pPr>
      <w:r>
        <w:t>Pani/Pana dane osobowe:</w:t>
      </w:r>
    </w:p>
    <w:p w14:paraId="3C836BEF" w14:textId="77777777" w:rsidR="00E8735D" w:rsidRDefault="00E8735D" w:rsidP="00E8735D">
      <w:pPr>
        <w:pStyle w:val="Listanumerowana"/>
        <w:numPr>
          <w:ilvl w:val="0"/>
          <w:numId w:val="25"/>
        </w:numPr>
        <w:spacing w:line="256" w:lineRule="auto"/>
      </w:pPr>
      <w:r>
        <w:t>będą przetwarzane na podstawie interesu publicznego/sprawowanej władzy publicznej (art. 6 ust. 1 lit e RODO), co wynika z ustawy z dnia 5 czerwca 1998 r. o samorządzie województwa oraz ustawy z dnia 14 czerwca 1960 r. Kodeks postępowania administracyjnego, w celu prowadzenia korespondencji (w tym udzielenia odpowiedzi),</w:t>
      </w:r>
    </w:p>
    <w:p w14:paraId="18D0937B" w14:textId="77777777" w:rsidR="00E8735D" w:rsidRDefault="00E8735D" w:rsidP="00E8735D">
      <w:pPr>
        <w:pStyle w:val="Listanumerowana"/>
        <w:numPr>
          <w:ilvl w:val="0"/>
          <w:numId w:val="25"/>
        </w:numPr>
        <w:spacing w:line="256" w:lineRule="auto"/>
      </w:pPr>
      <w:r>
        <w:t>mogą być udostępnione podmiotom uprawnionym na podstawie przepisów prawa oraz podmiotom świadczącym obsługę administracyjno-organizacyjną Urzędu,</w:t>
      </w:r>
    </w:p>
    <w:p w14:paraId="14B69F7E" w14:textId="77777777" w:rsidR="00E8735D" w:rsidRDefault="00E8735D" w:rsidP="00E8735D">
      <w:pPr>
        <w:pStyle w:val="Listanumerowana"/>
        <w:numPr>
          <w:ilvl w:val="0"/>
          <w:numId w:val="25"/>
        </w:numPr>
        <w:spacing w:line="256" w:lineRule="auto"/>
      </w:pPr>
      <w:r>
        <w:t xml:space="preserve">będą przechowywane nie dłużej, niż to wynika z przepisów o archiwizacji, dostępnych m.in. na stronie </w:t>
      </w:r>
      <w:hyperlink r:id="rId23" w:history="1">
        <w:r>
          <w:rPr>
            <w:rStyle w:val="Hipercze"/>
          </w:rPr>
          <w:t>mazovia.pl</w:t>
        </w:r>
      </w:hyperlink>
      <w:r>
        <w:t>, w zakładce „Polityka prywatności”.</w:t>
      </w:r>
    </w:p>
    <w:p w14:paraId="3D115507" w14:textId="77777777" w:rsidR="00E8735D" w:rsidRDefault="00E8735D" w:rsidP="00E8735D">
      <w:r>
        <w:t>W granicach i na zasadach określonych w przepisach prawa przysługuje Pani/Panu:</w:t>
      </w:r>
    </w:p>
    <w:p w14:paraId="5CF7C67B" w14:textId="77777777" w:rsidR="00E8735D" w:rsidRDefault="00E8735D" w:rsidP="00E8735D">
      <w:pPr>
        <w:pStyle w:val="Listapunktowana"/>
        <w:numPr>
          <w:ilvl w:val="0"/>
          <w:numId w:val="23"/>
        </w:numPr>
        <w:spacing w:line="256" w:lineRule="auto"/>
      </w:pPr>
      <w:r>
        <w:t>prawo żądania dostępu do swoich danych osobowych, żądania ich sprostowania, żądania ich usunięcia oraz żądania ograniczenia ich przetwarzania;</w:t>
      </w:r>
    </w:p>
    <w:p w14:paraId="28864DD4" w14:textId="77777777" w:rsidR="00E8735D" w:rsidRDefault="00E8735D" w:rsidP="00E8735D">
      <w:pPr>
        <w:pStyle w:val="Listapunktowana"/>
        <w:numPr>
          <w:ilvl w:val="0"/>
          <w:numId w:val="23"/>
        </w:numPr>
        <w:spacing w:line="256" w:lineRule="auto"/>
      </w:pPr>
      <w:r>
        <w:t>wniesienia sprzeciwu wobec przetwarzania, z przyczyn związanych z Pani/Pana szczególną sytuacją;</w:t>
      </w:r>
    </w:p>
    <w:p w14:paraId="43647C22" w14:textId="77777777" w:rsidR="00E8735D" w:rsidRDefault="00E8735D" w:rsidP="00E8735D">
      <w:pPr>
        <w:pStyle w:val="Listapunktowana"/>
        <w:numPr>
          <w:ilvl w:val="0"/>
          <w:numId w:val="23"/>
        </w:numPr>
        <w:spacing w:line="256" w:lineRule="auto"/>
      </w:pPr>
      <w:r>
        <w:t>wniesienia skargi do organu nadzorczego, którym jest Prezes Urzędu Ochrony Danych Osobowych na adres: ul. Stawki 2, 00-193 Warszawa.</w:t>
      </w:r>
    </w:p>
    <w:p w14:paraId="00FAEE16" w14:textId="77777777" w:rsidR="00E8735D" w:rsidRDefault="00E8735D" w:rsidP="00E8735D">
      <w:r>
        <w:t>Podanie danych osobowych jest dobrowolne, jednak ich niepodanie może się wiązać z brakiem możliwości kontaktu.</w:t>
      </w:r>
    </w:p>
    <w:p w14:paraId="358C6B47" w14:textId="77777777" w:rsidR="008F4F61" w:rsidRPr="00232C1F" w:rsidRDefault="008F4F61" w:rsidP="00E8735D">
      <w:pPr>
        <w:pStyle w:val="Zwrotgrzecznociowy"/>
      </w:pPr>
    </w:p>
    <w:sectPr w:rsidR="008F4F61" w:rsidRPr="00232C1F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AB44" w14:textId="77777777" w:rsidR="005767FD" w:rsidRDefault="005767FD" w:rsidP="001D3676">
      <w:pPr>
        <w:spacing w:after="0" w:line="240" w:lineRule="auto"/>
      </w:pPr>
      <w:r>
        <w:separator/>
      </w:r>
    </w:p>
  </w:endnote>
  <w:endnote w:type="continuationSeparator" w:id="0">
    <w:p w14:paraId="257D0BA1" w14:textId="77777777" w:rsidR="005767FD" w:rsidRDefault="005767FD" w:rsidP="001D3676">
      <w:pPr>
        <w:spacing w:after="0" w:line="240" w:lineRule="auto"/>
      </w:pPr>
      <w:r>
        <w:continuationSeparator/>
      </w:r>
    </w:p>
  </w:endnote>
  <w:endnote w:type="continuationNotice" w:id="1">
    <w:p w14:paraId="69A9006B" w14:textId="77777777" w:rsidR="005767FD" w:rsidRDefault="005767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98CA" w14:textId="77777777" w:rsidR="00285E97" w:rsidRDefault="00285E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EC594CE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CEAA38F" w14:textId="77777777" w:rsidR="00312B13" w:rsidRDefault="00312B1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15DE3" w14:textId="77777777" w:rsidR="00285E97" w:rsidRDefault="00460B46" w:rsidP="00460B46">
    <w:pPr>
      <w:pStyle w:val="Stopka"/>
      <w:tabs>
        <w:tab w:val="clear" w:pos="4536"/>
        <w:tab w:val="clear" w:pos="9072"/>
        <w:tab w:val="left" w:pos="32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7E87" w14:textId="77777777" w:rsidR="005767FD" w:rsidRDefault="005767FD" w:rsidP="001D3676">
      <w:pPr>
        <w:spacing w:after="0" w:line="240" w:lineRule="auto"/>
      </w:pPr>
      <w:r>
        <w:separator/>
      </w:r>
    </w:p>
  </w:footnote>
  <w:footnote w:type="continuationSeparator" w:id="0">
    <w:p w14:paraId="5F6E2B49" w14:textId="77777777" w:rsidR="005767FD" w:rsidRDefault="005767FD" w:rsidP="001D3676">
      <w:pPr>
        <w:spacing w:after="0" w:line="240" w:lineRule="auto"/>
      </w:pPr>
      <w:r>
        <w:continuationSeparator/>
      </w:r>
    </w:p>
  </w:footnote>
  <w:footnote w:type="continuationNotice" w:id="1">
    <w:p w14:paraId="55AE80ED" w14:textId="77777777" w:rsidR="005767FD" w:rsidRDefault="005767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B28B" w14:textId="77777777" w:rsidR="00285E97" w:rsidRDefault="00285E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285CE" w14:textId="77777777" w:rsidR="00285E97" w:rsidRDefault="00285E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96C6" w14:textId="77777777" w:rsidR="00285E97" w:rsidRDefault="00285E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0E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2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9"/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257DF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54F9"/>
    <w:rsid w:val="000E2F9E"/>
    <w:rsid w:val="00107FF0"/>
    <w:rsid w:val="0011151B"/>
    <w:rsid w:val="00116ED6"/>
    <w:rsid w:val="00117D9C"/>
    <w:rsid w:val="00141B31"/>
    <w:rsid w:val="0015251C"/>
    <w:rsid w:val="001607D6"/>
    <w:rsid w:val="00171A94"/>
    <w:rsid w:val="00183392"/>
    <w:rsid w:val="00191323"/>
    <w:rsid w:val="001B16A1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71723"/>
    <w:rsid w:val="00275B29"/>
    <w:rsid w:val="00276CCB"/>
    <w:rsid w:val="00285E97"/>
    <w:rsid w:val="00292BE4"/>
    <w:rsid w:val="002A00C6"/>
    <w:rsid w:val="002A362F"/>
    <w:rsid w:val="002B2BD7"/>
    <w:rsid w:val="00312B13"/>
    <w:rsid w:val="00312B1C"/>
    <w:rsid w:val="00330387"/>
    <w:rsid w:val="003516F6"/>
    <w:rsid w:val="00355BB4"/>
    <w:rsid w:val="003562F2"/>
    <w:rsid w:val="003A6930"/>
    <w:rsid w:val="003E5D02"/>
    <w:rsid w:val="003E6C12"/>
    <w:rsid w:val="003F66F8"/>
    <w:rsid w:val="00405AD0"/>
    <w:rsid w:val="00410F5C"/>
    <w:rsid w:val="00415DFF"/>
    <w:rsid w:val="00420396"/>
    <w:rsid w:val="00420C28"/>
    <w:rsid w:val="00427563"/>
    <w:rsid w:val="004473AB"/>
    <w:rsid w:val="0045128D"/>
    <w:rsid w:val="00460B46"/>
    <w:rsid w:val="004631C3"/>
    <w:rsid w:val="00471A27"/>
    <w:rsid w:val="00480192"/>
    <w:rsid w:val="00493449"/>
    <w:rsid w:val="004A40A1"/>
    <w:rsid w:val="004A79E0"/>
    <w:rsid w:val="004B5152"/>
    <w:rsid w:val="004B526E"/>
    <w:rsid w:val="004C4E5C"/>
    <w:rsid w:val="004D1E70"/>
    <w:rsid w:val="005049D3"/>
    <w:rsid w:val="0053087F"/>
    <w:rsid w:val="005308FB"/>
    <w:rsid w:val="00544835"/>
    <w:rsid w:val="00553051"/>
    <w:rsid w:val="00561AD0"/>
    <w:rsid w:val="00565D75"/>
    <w:rsid w:val="005767FD"/>
    <w:rsid w:val="00596B11"/>
    <w:rsid w:val="00596CC3"/>
    <w:rsid w:val="005B31CA"/>
    <w:rsid w:val="005B6201"/>
    <w:rsid w:val="005B700F"/>
    <w:rsid w:val="005D45FB"/>
    <w:rsid w:val="005E0D66"/>
    <w:rsid w:val="005E253B"/>
    <w:rsid w:val="005E318F"/>
    <w:rsid w:val="005F0A0E"/>
    <w:rsid w:val="005F226E"/>
    <w:rsid w:val="005F5B3A"/>
    <w:rsid w:val="0061202A"/>
    <w:rsid w:val="006123C6"/>
    <w:rsid w:val="0061792B"/>
    <w:rsid w:val="00634F6E"/>
    <w:rsid w:val="006379A0"/>
    <w:rsid w:val="00646E1C"/>
    <w:rsid w:val="00657B29"/>
    <w:rsid w:val="00665C96"/>
    <w:rsid w:val="006746BB"/>
    <w:rsid w:val="006D022D"/>
    <w:rsid w:val="006E3172"/>
    <w:rsid w:val="006F1F28"/>
    <w:rsid w:val="006F49C3"/>
    <w:rsid w:val="006F6CD2"/>
    <w:rsid w:val="006F7739"/>
    <w:rsid w:val="0074686A"/>
    <w:rsid w:val="007512AA"/>
    <w:rsid w:val="00786F01"/>
    <w:rsid w:val="007A041C"/>
    <w:rsid w:val="007D1AE5"/>
    <w:rsid w:val="007D6FB2"/>
    <w:rsid w:val="007E14D9"/>
    <w:rsid w:val="007E2C30"/>
    <w:rsid w:val="007F1F48"/>
    <w:rsid w:val="00811154"/>
    <w:rsid w:val="00833D38"/>
    <w:rsid w:val="0083770F"/>
    <w:rsid w:val="00840B75"/>
    <w:rsid w:val="00851910"/>
    <w:rsid w:val="00864DB5"/>
    <w:rsid w:val="00890E83"/>
    <w:rsid w:val="0089171F"/>
    <w:rsid w:val="008943D6"/>
    <w:rsid w:val="008D2F8F"/>
    <w:rsid w:val="008F0221"/>
    <w:rsid w:val="008F4B3D"/>
    <w:rsid w:val="008F4F61"/>
    <w:rsid w:val="008F787A"/>
    <w:rsid w:val="00910A87"/>
    <w:rsid w:val="00930227"/>
    <w:rsid w:val="0093174C"/>
    <w:rsid w:val="00945D8C"/>
    <w:rsid w:val="00946B21"/>
    <w:rsid w:val="00953455"/>
    <w:rsid w:val="00971A7D"/>
    <w:rsid w:val="00981568"/>
    <w:rsid w:val="00992E98"/>
    <w:rsid w:val="009A07F3"/>
    <w:rsid w:val="009A2DE6"/>
    <w:rsid w:val="009A4613"/>
    <w:rsid w:val="009A4CA0"/>
    <w:rsid w:val="009A696C"/>
    <w:rsid w:val="009C0DD1"/>
    <w:rsid w:val="009C5C4A"/>
    <w:rsid w:val="009D565C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86AF8"/>
    <w:rsid w:val="00BA323F"/>
    <w:rsid w:val="00BC10D1"/>
    <w:rsid w:val="00BC3F34"/>
    <w:rsid w:val="00BF28FE"/>
    <w:rsid w:val="00C1675E"/>
    <w:rsid w:val="00C17510"/>
    <w:rsid w:val="00C32D79"/>
    <w:rsid w:val="00C42E64"/>
    <w:rsid w:val="00C467B8"/>
    <w:rsid w:val="00C46CDE"/>
    <w:rsid w:val="00C51573"/>
    <w:rsid w:val="00C53F31"/>
    <w:rsid w:val="00C55B57"/>
    <w:rsid w:val="00C565EC"/>
    <w:rsid w:val="00C62115"/>
    <w:rsid w:val="00CD61D9"/>
    <w:rsid w:val="00CE127B"/>
    <w:rsid w:val="00CE6CCA"/>
    <w:rsid w:val="00D03085"/>
    <w:rsid w:val="00D23210"/>
    <w:rsid w:val="00D30854"/>
    <w:rsid w:val="00D66FFC"/>
    <w:rsid w:val="00D75C92"/>
    <w:rsid w:val="00DC09D6"/>
    <w:rsid w:val="00DC46DE"/>
    <w:rsid w:val="00E13885"/>
    <w:rsid w:val="00E25C84"/>
    <w:rsid w:val="00E472AE"/>
    <w:rsid w:val="00E51DBF"/>
    <w:rsid w:val="00E520A7"/>
    <w:rsid w:val="00E57F04"/>
    <w:rsid w:val="00E63F95"/>
    <w:rsid w:val="00E871C4"/>
    <w:rsid w:val="00E8735D"/>
    <w:rsid w:val="00E907D5"/>
    <w:rsid w:val="00E975A8"/>
    <w:rsid w:val="00EA52D6"/>
    <w:rsid w:val="00EA5FB1"/>
    <w:rsid w:val="00EB386C"/>
    <w:rsid w:val="00EC2234"/>
    <w:rsid w:val="00EC4036"/>
    <w:rsid w:val="00ED7F19"/>
    <w:rsid w:val="00EE034A"/>
    <w:rsid w:val="00EE1057"/>
    <w:rsid w:val="00EF26A9"/>
    <w:rsid w:val="00F26935"/>
    <w:rsid w:val="00F26E63"/>
    <w:rsid w:val="00F53F22"/>
    <w:rsid w:val="00F61EA5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2A2D3"/>
  <w15:chartTrackingRefBased/>
  <w15:docId w15:val="{2ACAAFC2-CB0D-47DA-8BBB-D122E02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18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F66F8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C32D79"/>
    <w:pPr>
      <w:numPr>
        <w:numId w:val="4"/>
      </w:numPr>
      <w:ind w:left="1208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A4621B"/>
    <w:pPr>
      <w:spacing w:before="48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mailto:urzad_marszalkowski@mazovia.pl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kamila.zak-skrzeczynska@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om@mazovia.p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mazovia.p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iod@mazovia.pl" TargetMode="Externa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B15299-B488-4977-A68C-CF327A15B8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Żak-Skrzeczyńska Kamila</dc:creator>
  <cp:keywords/>
  <dc:description/>
  <cp:lastModifiedBy>adm</cp:lastModifiedBy>
  <cp:revision>2</cp:revision>
  <dcterms:created xsi:type="dcterms:W3CDTF">2022-03-31T09:17:00Z</dcterms:created>
  <dcterms:modified xsi:type="dcterms:W3CDTF">2022-03-31T09:17:00Z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